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Einteiliges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 Fensterbanksystem aus Beton (Glasfaserbeton) GFB Fensterbank Typ SOD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Einteilige-Fensterbank als schlagregensicheres Element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liefern und nach Herstellerangaben montieren.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□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Typ SOD 40/20 (Maße der Abkantung vorne: Höhe 40 mm / Tiefe 20 mm)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SOD 35/50 (Maße der Abkantung vorne: Höhe 35 mm / Tiefe 50 mm)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SOD 50/60 (Maße der Abkantung vorne: Höhe 50 mm / Tiefe 60 mm)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SOD 80/60 (Maße der Abkantung vorne: Höhe 80 mm / Tiefe 60 mm)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Element mit seitlicher Aufbordung und rückseitiger Aufkantung aus Glasfaserbeton.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Untergrund muss mit einem Gefälle von 5° als Vorleistung vorbereitet sein,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auf den seitlichen Aufbordungen und unterseitig der Fensterbank zur Auflagerfläche ist das Fugendichtband Contact einzubauen,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Zwischen der rückseitigen Fensterbankaufkanten und dem Fenster ist ein Fugendichtband Smart 24/3 anzubringen,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vordere Abkantung ist mit einer Tropfkante (Nut) versehen.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einpassen und mit Fensterbankkleber Smart verkleben, die Lagesicherung dient zur Arretierung. Die Verklebung erfolgt im Streifenabstand von max. 15 cm auf dem vorher angebrachten WDVS-Dämmstoff.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Anschluss zum Fenster kann zusätzlich mittels Fugenmasse MS abgesiegelt werden.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ist gem. Herstellerangaben anzubringen.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Vor der Bestellung der Fensterbänke sind die genauen Maße am Objekt zu ermitteln.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0,5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) nach DIN 12062-3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Wassereindringtiefe unter Druck in Anlehnung an DIN 12390-8: kein Wasserdurchgang (1,5 bar in 28 d)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Wärmeleitfähigkeit λ: 1,2 Wm/K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Diffusionswiderstandszahl μ: &lt; 150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40 N/mm²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Oberflächenqualität: mind. SB3, hydrophobiert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Elementhöhe hinten H = 29 mm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Elementtiefe T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Tiefe 350 mm (Auflagerfläche min. 2/3 der Fensterbank)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Elementlänge L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Länge 2500 mm (abhängig von der jeweiligen Tiefe)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hinten: H x B = 15 x 15 mm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seitlich Breite: ..... (20 / 30 mm)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Erzeugnis: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GOD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SMD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 zur Montage von GFB Fensterbank Typ SOD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-Winkelkonsole V4A (Set)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-Fugendichtband Contact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-Fugendichtband Smart 24/3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-Fensterbankkleber Smart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-Fugenmasse MS</w:t>
      </w:r>
    </w:p>
    <w:p>
      <w:pPr>
        <w:pStyle w:val="Textkrper"/>
        <w:widowControl/>
        <w:bidi w:val="0"/>
        <w:spacing w:before="0" w:after="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1"/>
    <w:family w:val="swiss"/>
    <w:pitch w:val="variable"/>
  </w:font>
  <w:font w:name="Arial">
    <w:charset w:val="00" w:characterSet="windows-1252"/>
    <w:family w:val="auto"/>
    <w:pitch w:val="default"/>
  </w:font>
  <w:font w:name="Helvetica Neue">
    <w:altName w:val="Helvetica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LibreOffice/6.3.6.2$Windows_X86_64 LibreOffice_project/2196df99b074d8a661f4036fca8fa0cbfa33a497</Application>
  <Pages>1</Pages>
  <Words>336</Words>
  <Characters>1997</Characters>
  <CharactersWithSpaces>2299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2020-10-16T10:18:55Z</dcterms:modified>
  <cp:revision>3</cp:revision>
  <dc:subject/>
  <dc:title/>
</cp:coreProperties>
</file>